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BEA" w:rsidRDefault="00B33BEA" w:rsidP="00B33BEA">
      <w:pPr>
        <w:jc w:val="center"/>
        <w:rPr>
          <w:rFonts w:ascii="Times New Roman" w:hAnsi="Times New Roman" w:cs="Times New Roman"/>
          <w:b/>
          <w:sz w:val="28"/>
          <w:szCs w:val="28"/>
        </w:rPr>
      </w:pPr>
      <w:r>
        <w:rPr>
          <w:rFonts w:ascii="Times New Roman" w:hAnsi="Times New Roman" w:cs="Times New Roman"/>
          <w:b/>
          <w:sz w:val="28"/>
          <w:szCs w:val="28"/>
        </w:rPr>
        <w:t>10</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SESSION OF THE OPEN ENDED WORKING GROUP ON AGEING</w:t>
      </w:r>
    </w:p>
    <w:p w:rsidR="00B33BEA" w:rsidRPr="00E127B4" w:rsidRDefault="00B33BEA" w:rsidP="00E975C4">
      <w:pPr>
        <w:jc w:val="both"/>
        <w:rPr>
          <w:rFonts w:ascii="Times New Roman" w:hAnsi="Times New Roman" w:cs="Times New Roman"/>
          <w:b/>
          <w:sz w:val="24"/>
          <w:szCs w:val="24"/>
          <w:lang w:val="en-GB"/>
        </w:rPr>
      </w:pPr>
    </w:p>
    <w:p w:rsidR="009E61B5" w:rsidRPr="00E975C4" w:rsidRDefault="009E61B5" w:rsidP="00E975C4">
      <w:pPr>
        <w:jc w:val="both"/>
        <w:rPr>
          <w:rFonts w:ascii="Times New Roman" w:hAnsi="Times New Roman" w:cs="Times New Roman"/>
          <w:b/>
          <w:sz w:val="24"/>
          <w:szCs w:val="24"/>
          <w:lang w:val="fr-FR"/>
        </w:rPr>
      </w:pPr>
      <w:r w:rsidRPr="00E975C4">
        <w:rPr>
          <w:rFonts w:ascii="Times New Roman" w:hAnsi="Times New Roman" w:cs="Times New Roman"/>
          <w:b/>
          <w:sz w:val="24"/>
          <w:szCs w:val="24"/>
          <w:lang w:val="fr-FR"/>
        </w:rPr>
        <w:t>SUBMISSION OF DIS-MOI (Droits Humains Ocean Indien) Mauritius</w:t>
      </w:r>
    </w:p>
    <w:p w:rsidR="009E61B5" w:rsidRPr="00E975C4" w:rsidRDefault="009E61B5" w:rsidP="00E975C4">
      <w:pPr>
        <w:jc w:val="both"/>
        <w:rPr>
          <w:rFonts w:ascii="Times New Roman" w:hAnsi="Times New Roman" w:cs="Times New Roman"/>
          <w:b/>
          <w:sz w:val="24"/>
          <w:szCs w:val="24"/>
        </w:rPr>
      </w:pPr>
      <w:r w:rsidRPr="00E975C4">
        <w:rPr>
          <w:rFonts w:ascii="Times New Roman" w:hAnsi="Times New Roman" w:cs="Times New Roman"/>
          <w:b/>
          <w:sz w:val="24"/>
          <w:szCs w:val="24"/>
        </w:rPr>
        <w:t>Guiding question for the normative framework of : Long Term and Palliative Care</w:t>
      </w:r>
    </w:p>
    <w:p w:rsidR="009E61B5" w:rsidRPr="00E975C4" w:rsidRDefault="009E61B5" w:rsidP="00E975C4">
      <w:pPr>
        <w:jc w:val="both"/>
        <w:rPr>
          <w:rFonts w:ascii="Times New Roman" w:hAnsi="Times New Roman" w:cs="Times New Roman"/>
          <w:b/>
          <w:sz w:val="24"/>
          <w:szCs w:val="24"/>
        </w:rPr>
      </w:pPr>
    </w:p>
    <w:p w:rsidR="009E61B5" w:rsidRPr="00E975C4" w:rsidRDefault="00D208A2" w:rsidP="00E975C4">
      <w:pPr>
        <w:jc w:val="both"/>
        <w:rPr>
          <w:rFonts w:ascii="Times New Roman" w:hAnsi="Times New Roman" w:cs="Times New Roman"/>
          <w:b/>
          <w:sz w:val="24"/>
          <w:szCs w:val="24"/>
        </w:rPr>
      </w:pPr>
      <w:r w:rsidRPr="00E975C4">
        <w:rPr>
          <w:rFonts w:ascii="Times New Roman" w:hAnsi="Times New Roman" w:cs="Times New Roman"/>
          <w:b/>
          <w:sz w:val="24"/>
          <w:szCs w:val="24"/>
        </w:rPr>
        <w:t>Answer to Question 1</w:t>
      </w:r>
    </w:p>
    <w:p w:rsidR="009E61B5" w:rsidRPr="00E975C4" w:rsidRDefault="009E61B5" w:rsidP="00E975C4">
      <w:pPr>
        <w:jc w:val="both"/>
        <w:rPr>
          <w:rFonts w:ascii="Times New Roman" w:hAnsi="Times New Roman" w:cs="Times New Roman"/>
          <w:b/>
          <w:sz w:val="24"/>
          <w:szCs w:val="24"/>
        </w:rPr>
      </w:pPr>
      <w:r w:rsidRPr="00E975C4">
        <w:rPr>
          <w:rFonts w:ascii="Times New Roman" w:hAnsi="Times New Roman" w:cs="Times New Roman"/>
          <w:b/>
          <w:sz w:val="24"/>
          <w:szCs w:val="24"/>
        </w:rPr>
        <w:t>Declarations, Conventions, Treaties and Constitution of Mauritius.</w:t>
      </w:r>
    </w:p>
    <w:p w:rsidR="009E61B5" w:rsidRPr="00E975C4" w:rsidRDefault="009E61B5" w:rsidP="00E975C4">
      <w:pPr>
        <w:jc w:val="both"/>
        <w:rPr>
          <w:rFonts w:ascii="Times New Roman" w:hAnsi="Times New Roman" w:cs="Times New Roman"/>
          <w:b/>
          <w:sz w:val="24"/>
          <w:szCs w:val="24"/>
        </w:rPr>
      </w:pPr>
    </w:p>
    <w:p w:rsidR="009E61B5" w:rsidRPr="00E975C4" w:rsidRDefault="009E61B5" w:rsidP="00E975C4">
      <w:pPr>
        <w:pStyle w:val="ListParagraph"/>
        <w:numPr>
          <w:ilvl w:val="0"/>
          <w:numId w:val="2"/>
        </w:numPr>
        <w:jc w:val="both"/>
        <w:rPr>
          <w:rFonts w:ascii="Times New Roman" w:hAnsi="Times New Roman" w:cs="Times New Roman"/>
          <w:sz w:val="24"/>
          <w:szCs w:val="24"/>
        </w:rPr>
      </w:pPr>
      <w:r w:rsidRPr="00E975C4">
        <w:rPr>
          <w:rFonts w:ascii="Times New Roman" w:hAnsi="Times New Roman" w:cs="Times New Roman"/>
          <w:sz w:val="24"/>
          <w:szCs w:val="24"/>
        </w:rPr>
        <w:t>Article 6 of the Universal Declaration of Human Rights (1948) which states: Every one has the right to recognition everywhere as a person before the law.</w:t>
      </w:r>
    </w:p>
    <w:p w:rsidR="009E61B5" w:rsidRPr="00E975C4" w:rsidRDefault="009E61B5" w:rsidP="00E975C4">
      <w:pPr>
        <w:pStyle w:val="ListParagraph"/>
        <w:numPr>
          <w:ilvl w:val="0"/>
          <w:numId w:val="2"/>
        </w:numPr>
        <w:jc w:val="both"/>
        <w:rPr>
          <w:rFonts w:ascii="Times New Roman" w:hAnsi="Times New Roman" w:cs="Times New Roman"/>
          <w:sz w:val="24"/>
          <w:szCs w:val="24"/>
        </w:rPr>
      </w:pPr>
      <w:r w:rsidRPr="00E975C4">
        <w:rPr>
          <w:rFonts w:ascii="Times New Roman" w:hAnsi="Times New Roman" w:cs="Times New Roman"/>
          <w:sz w:val="24"/>
          <w:szCs w:val="24"/>
        </w:rPr>
        <w:t xml:space="preserve">Article 16 of the International </w:t>
      </w:r>
      <w:r w:rsidR="00E41D28" w:rsidRPr="00E975C4">
        <w:rPr>
          <w:rFonts w:ascii="Times New Roman" w:hAnsi="Times New Roman" w:cs="Times New Roman"/>
          <w:sz w:val="24"/>
          <w:szCs w:val="24"/>
        </w:rPr>
        <w:t>Covenant on Political and Civil Rights (1966) which reads: Everyone has the right to recognition everywhere as a person before the law.</w:t>
      </w:r>
    </w:p>
    <w:p w:rsidR="00E41D28" w:rsidRPr="00E975C4" w:rsidRDefault="00E41D28" w:rsidP="00E975C4">
      <w:pPr>
        <w:pStyle w:val="ListParagraph"/>
        <w:numPr>
          <w:ilvl w:val="0"/>
          <w:numId w:val="2"/>
        </w:numPr>
        <w:jc w:val="both"/>
        <w:rPr>
          <w:rFonts w:ascii="Times New Roman" w:hAnsi="Times New Roman" w:cs="Times New Roman"/>
          <w:sz w:val="24"/>
          <w:szCs w:val="24"/>
        </w:rPr>
      </w:pPr>
      <w:r w:rsidRPr="00E975C4">
        <w:rPr>
          <w:rFonts w:ascii="Times New Roman" w:hAnsi="Times New Roman" w:cs="Times New Roman"/>
          <w:sz w:val="24"/>
          <w:szCs w:val="24"/>
        </w:rPr>
        <w:t>Articl</w:t>
      </w:r>
      <w:r w:rsidR="001233C3" w:rsidRPr="00E975C4">
        <w:rPr>
          <w:rFonts w:ascii="Times New Roman" w:hAnsi="Times New Roman" w:cs="Times New Roman"/>
          <w:sz w:val="24"/>
          <w:szCs w:val="24"/>
        </w:rPr>
        <w:t>e 19 of the Convention of the R</w:t>
      </w:r>
      <w:r w:rsidRPr="00E975C4">
        <w:rPr>
          <w:rFonts w:ascii="Times New Roman" w:hAnsi="Times New Roman" w:cs="Times New Roman"/>
          <w:sz w:val="24"/>
          <w:szCs w:val="24"/>
        </w:rPr>
        <w:t>ights of Persons with Disabilities (2006) which says: living independently and being included in the community</w:t>
      </w:r>
    </w:p>
    <w:p w:rsidR="00E41D28" w:rsidRPr="00E975C4" w:rsidRDefault="00E41D28" w:rsidP="00E975C4">
      <w:pPr>
        <w:pStyle w:val="ListParagraph"/>
        <w:numPr>
          <w:ilvl w:val="0"/>
          <w:numId w:val="2"/>
        </w:numPr>
        <w:jc w:val="both"/>
        <w:rPr>
          <w:rFonts w:ascii="Times New Roman" w:hAnsi="Times New Roman" w:cs="Times New Roman"/>
          <w:sz w:val="24"/>
          <w:szCs w:val="24"/>
        </w:rPr>
      </w:pPr>
      <w:r w:rsidRPr="00E975C4">
        <w:rPr>
          <w:rFonts w:ascii="Times New Roman" w:hAnsi="Times New Roman" w:cs="Times New Roman"/>
          <w:sz w:val="24"/>
          <w:szCs w:val="24"/>
        </w:rPr>
        <w:t>Article 11 of the Protocol to the African Charter on Human and People’s Rights on the Rights of Older Persons in Africa (2016) reads: ensuring that older persons in palliative care receive adequate care and pain management medication.</w:t>
      </w:r>
    </w:p>
    <w:p w:rsidR="00E41D28" w:rsidRPr="00E975C4" w:rsidRDefault="00E41D28" w:rsidP="00E975C4">
      <w:pPr>
        <w:pStyle w:val="ListParagraph"/>
        <w:numPr>
          <w:ilvl w:val="0"/>
          <w:numId w:val="2"/>
        </w:numPr>
        <w:jc w:val="both"/>
        <w:rPr>
          <w:rFonts w:ascii="Times New Roman" w:hAnsi="Times New Roman" w:cs="Times New Roman"/>
          <w:sz w:val="24"/>
          <w:szCs w:val="24"/>
        </w:rPr>
      </w:pPr>
      <w:r w:rsidRPr="00E975C4">
        <w:rPr>
          <w:rFonts w:ascii="Times New Roman" w:hAnsi="Times New Roman" w:cs="Times New Roman"/>
          <w:sz w:val="24"/>
          <w:szCs w:val="24"/>
        </w:rPr>
        <w:t xml:space="preserve">The Constitution of Mauritius which is the supreme law commits to a robust welfare state with the right to health care, from primary health care to tertiary health care. </w:t>
      </w:r>
    </w:p>
    <w:p w:rsidR="00E41D28" w:rsidRPr="00E975C4" w:rsidRDefault="00E41D28" w:rsidP="00E975C4">
      <w:pPr>
        <w:pStyle w:val="ListParagraph"/>
        <w:ind w:left="1080"/>
        <w:jc w:val="both"/>
        <w:rPr>
          <w:rFonts w:ascii="Times New Roman" w:hAnsi="Times New Roman" w:cs="Times New Roman"/>
          <w:sz w:val="24"/>
          <w:szCs w:val="24"/>
        </w:rPr>
      </w:pPr>
      <w:r w:rsidRPr="00E975C4">
        <w:rPr>
          <w:rFonts w:ascii="Times New Roman" w:hAnsi="Times New Roman" w:cs="Times New Roman"/>
          <w:sz w:val="24"/>
          <w:szCs w:val="24"/>
        </w:rPr>
        <w:t>Article 3 of the Constitution guarantees the right of individual to life, liberty, security of the personand the protection of the law without discrimination by reason of race, place of origin, political opinions, colour, creed or sex.</w:t>
      </w:r>
    </w:p>
    <w:p w:rsidR="0076595F" w:rsidRPr="00E975C4" w:rsidRDefault="0076595F" w:rsidP="00E975C4">
      <w:pPr>
        <w:jc w:val="both"/>
        <w:rPr>
          <w:rFonts w:ascii="Times New Roman" w:hAnsi="Times New Roman" w:cs="Times New Roman"/>
          <w:sz w:val="24"/>
          <w:szCs w:val="24"/>
        </w:rPr>
      </w:pPr>
      <w:r w:rsidRPr="00E975C4">
        <w:rPr>
          <w:rFonts w:ascii="Times New Roman" w:hAnsi="Times New Roman" w:cs="Times New Roman"/>
          <w:sz w:val="24"/>
          <w:szCs w:val="24"/>
        </w:rPr>
        <w:t>Gaps in the Mauritian context</w:t>
      </w:r>
    </w:p>
    <w:p w:rsidR="0076595F" w:rsidRPr="00E975C4" w:rsidRDefault="0076595F" w:rsidP="00E975C4">
      <w:pPr>
        <w:pStyle w:val="ListParagraph"/>
        <w:numPr>
          <w:ilvl w:val="0"/>
          <w:numId w:val="4"/>
        </w:numPr>
        <w:jc w:val="both"/>
        <w:rPr>
          <w:rFonts w:ascii="Times New Roman" w:hAnsi="Times New Roman" w:cs="Times New Roman"/>
          <w:sz w:val="24"/>
          <w:szCs w:val="24"/>
        </w:rPr>
      </w:pPr>
      <w:r w:rsidRPr="00E975C4">
        <w:rPr>
          <w:rFonts w:ascii="Times New Roman" w:hAnsi="Times New Roman" w:cs="Times New Roman"/>
          <w:sz w:val="24"/>
          <w:szCs w:val="24"/>
        </w:rPr>
        <w:t>There is no clear cut, clearly defined policy on palliative care. Old persons and their close ones come to know about lengthy and painful treatment only at the time of diagnosis.</w:t>
      </w:r>
    </w:p>
    <w:p w:rsidR="0076595F" w:rsidRPr="00E975C4" w:rsidRDefault="0076595F" w:rsidP="00E975C4">
      <w:pPr>
        <w:pStyle w:val="ListParagraph"/>
        <w:numPr>
          <w:ilvl w:val="0"/>
          <w:numId w:val="4"/>
        </w:numPr>
        <w:jc w:val="both"/>
        <w:rPr>
          <w:rFonts w:ascii="Times New Roman" w:hAnsi="Times New Roman" w:cs="Times New Roman"/>
          <w:sz w:val="24"/>
          <w:szCs w:val="24"/>
        </w:rPr>
      </w:pPr>
      <w:r w:rsidRPr="00E975C4">
        <w:rPr>
          <w:rFonts w:ascii="Times New Roman" w:hAnsi="Times New Roman" w:cs="Times New Roman"/>
          <w:sz w:val="24"/>
          <w:szCs w:val="24"/>
        </w:rPr>
        <w:t>Palliative care is inadequate: there is no purpose built hospital, dedicated pain control unit in the public hospitals although there is an Intensive Care Unit in which all urgent or most urgent medical cases are referred.</w:t>
      </w:r>
    </w:p>
    <w:p w:rsidR="0076595F" w:rsidRPr="00E975C4" w:rsidRDefault="00534D9C" w:rsidP="00E975C4">
      <w:pPr>
        <w:pStyle w:val="ListParagraph"/>
        <w:numPr>
          <w:ilvl w:val="0"/>
          <w:numId w:val="4"/>
        </w:numPr>
        <w:jc w:val="both"/>
        <w:rPr>
          <w:rFonts w:ascii="Times New Roman" w:hAnsi="Times New Roman" w:cs="Times New Roman"/>
          <w:sz w:val="24"/>
          <w:szCs w:val="24"/>
        </w:rPr>
      </w:pPr>
      <w:r w:rsidRPr="00E975C4">
        <w:rPr>
          <w:rFonts w:ascii="Times New Roman" w:hAnsi="Times New Roman" w:cs="Times New Roman"/>
          <w:sz w:val="24"/>
          <w:szCs w:val="24"/>
        </w:rPr>
        <w:t>Long term and palliative</w:t>
      </w:r>
      <w:r w:rsidR="00911864" w:rsidRPr="00E975C4">
        <w:rPr>
          <w:rFonts w:ascii="Times New Roman" w:hAnsi="Times New Roman" w:cs="Times New Roman"/>
          <w:sz w:val="24"/>
          <w:szCs w:val="24"/>
        </w:rPr>
        <w:t xml:space="preserve"> is not incorporated in the legislature to define although in practice the following is happening:</w:t>
      </w:r>
    </w:p>
    <w:p w:rsidR="00911864" w:rsidRPr="00E975C4" w:rsidRDefault="00911864" w:rsidP="00E975C4">
      <w:pPr>
        <w:pStyle w:val="ListParagraph"/>
        <w:numPr>
          <w:ilvl w:val="0"/>
          <w:numId w:val="5"/>
        </w:numPr>
        <w:jc w:val="both"/>
        <w:rPr>
          <w:rFonts w:ascii="Times New Roman" w:hAnsi="Times New Roman" w:cs="Times New Roman"/>
          <w:sz w:val="24"/>
          <w:szCs w:val="24"/>
        </w:rPr>
      </w:pPr>
      <w:r w:rsidRPr="00E975C4">
        <w:rPr>
          <w:rFonts w:ascii="Times New Roman" w:hAnsi="Times New Roman" w:cs="Times New Roman"/>
          <w:sz w:val="24"/>
          <w:szCs w:val="24"/>
        </w:rPr>
        <w:t xml:space="preserve">Long term care is provided at hospital </w:t>
      </w:r>
    </w:p>
    <w:p w:rsidR="00911864" w:rsidRDefault="00911864" w:rsidP="00E975C4">
      <w:pPr>
        <w:pStyle w:val="ListParagraph"/>
        <w:numPr>
          <w:ilvl w:val="0"/>
          <w:numId w:val="5"/>
        </w:numPr>
        <w:jc w:val="both"/>
        <w:rPr>
          <w:rFonts w:ascii="Times New Roman" w:hAnsi="Times New Roman" w:cs="Times New Roman"/>
          <w:sz w:val="24"/>
          <w:szCs w:val="24"/>
        </w:rPr>
      </w:pPr>
      <w:r w:rsidRPr="00E975C4">
        <w:rPr>
          <w:rFonts w:ascii="Times New Roman" w:hAnsi="Times New Roman" w:cs="Times New Roman"/>
          <w:sz w:val="24"/>
          <w:szCs w:val="24"/>
        </w:rPr>
        <w:t>There are patients who express the desire to continue the care at home.</w:t>
      </w:r>
    </w:p>
    <w:p w:rsidR="00D046A2" w:rsidRDefault="00D046A2" w:rsidP="00D046A2">
      <w:pPr>
        <w:jc w:val="both"/>
        <w:rPr>
          <w:rFonts w:ascii="Times New Roman" w:hAnsi="Times New Roman" w:cs="Times New Roman"/>
          <w:sz w:val="24"/>
          <w:szCs w:val="24"/>
        </w:rPr>
      </w:pPr>
    </w:p>
    <w:p w:rsidR="00D046A2" w:rsidRDefault="00D046A2" w:rsidP="00D046A2">
      <w:pPr>
        <w:jc w:val="both"/>
        <w:rPr>
          <w:rFonts w:ascii="Times New Roman" w:hAnsi="Times New Roman" w:cs="Times New Roman"/>
          <w:sz w:val="24"/>
          <w:szCs w:val="24"/>
        </w:rPr>
      </w:pPr>
    </w:p>
    <w:p w:rsidR="00D046A2" w:rsidRPr="00D046A2" w:rsidRDefault="00D046A2" w:rsidP="00D046A2">
      <w:pPr>
        <w:jc w:val="both"/>
        <w:rPr>
          <w:rFonts w:ascii="Times New Roman" w:hAnsi="Times New Roman" w:cs="Times New Roman"/>
          <w:sz w:val="24"/>
          <w:szCs w:val="24"/>
        </w:rPr>
      </w:pPr>
    </w:p>
    <w:p w:rsidR="007C68EA" w:rsidRPr="00E975C4" w:rsidRDefault="007C68EA" w:rsidP="00E975C4">
      <w:pPr>
        <w:jc w:val="both"/>
        <w:rPr>
          <w:rFonts w:ascii="Times New Roman" w:hAnsi="Times New Roman" w:cs="Times New Roman"/>
          <w:b/>
          <w:sz w:val="24"/>
          <w:szCs w:val="24"/>
        </w:rPr>
      </w:pPr>
      <w:r w:rsidRPr="00E975C4">
        <w:rPr>
          <w:rFonts w:ascii="Times New Roman" w:hAnsi="Times New Roman" w:cs="Times New Roman"/>
          <w:b/>
          <w:sz w:val="24"/>
          <w:szCs w:val="24"/>
        </w:rPr>
        <w:lastRenderedPageBreak/>
        <w:t>Answer to Question 2</w:t>
      </w:r>
    </w:p>
    <w:p w:rsidR="005D4FA3" w:rsidRPr="00E975C4" w:rsidRDefault="005D4FA3" w:rsidP="00E975C4">
      <w:pPr>
        <w:pStyle w:val="ListParagraph"/>
        <w:numPr>
          <w:ilvl w:val="0"/>
          <w:numId w:val="12"/>
        </w:numPr>
        <w:jc w:val="both"/>
        <w:rPr>
          <w:rFonts w:ascii="Times New Roman" w:hAnsi="Times New Roman" w:cs="Times New Roman"/>
          <w:b/>
          <w:sz w:val="24"/>
          <w:szCs w:val="24"/>
        </w:rPr>
      </w:pPr>
    </w:p>
    <w:p w:rsidR="000E1034" w:rsidRPr="00E975C4" w:rsidRDefault="000E1034" w:rsidP="00E975C4">
      <w:pPr>
        <w:pStyle w:val="ListParagraph"/>
        <w:ind w:left="1440"/>
        <w:jc w:val="both"/>
        <w:rPr>
          <w:rFonts w:ascii="Times New Roman" w:hAnsi="Times New Roman" w:cs="Times New Roman"/>
          <w:sz w:val="24"/>
          <w:szCs w:val="24"/>
        </w:rPr>
      </w:pPr>
      <w:r w:rsidRPr="00E975C4">
        <w:rPr>
          <w:rFonts w:ascii="Times New Roman" w:hAnsi="Times New Roman" w:cs="Times New Roman"/>
          <w:sz w:val="24"/>
          <w:szCs w:val="24"/>
        </w:rPr>
        <w:t>We affirm that older persons</w:t>
      </w:r>
    </w:p>
    <w:p w:rsidR="000E1034" w:rsidRPr="00E975C4" w:rsidRDefault="000E1034" w:rsidP="00E975C4">
      <w:pPr>
        <w:pStyle w:val="ListParagraph"/>
        <w:numPr>
          <w:ilvl w:val="0"/>
          <w:numId w:val="10"/>
        </w:numPr>
        <w:jc w:val="both"/>
        <w:rPr>
          <w:rFonts w:ascii="Times New Roman" w:hAnsi="Times New Roman" w:cs="Times New Roman"/>
          <w:sz w:val="24"/>
          <w:szCs w:val="24"/>
        </w:rPr>
      </w:pPr>
      <w:r w:rsidRPr="00E975C4">
        <w:rPr>
          <w:rFonts w:ascii="Times New Roman" w:hAnsi="Times New Roman" w:cs="Times New Roman"/>
          <w:sz w:val="24"/>
          <w:szCs w:val="24"/>
        </w:rPr>
        <w:t xml:space="preserve"> irrespective of caste, creed, colour, social, cultural and economic background have the right to long-term and palliative care.</w:t>
      </w:r>
    </w:p>
    <w:p w:rsidR="000E1034" w:rsidRPr="00E975C4" w:rsidRDefault="000E1034" w:rsidP="00E975C4">
      <w:pPr>
        <w:pStyle w:val="ListParagraph"/>
        <w:numPr>
          <w:ilvl w:val="0"/>
          <w:numId w:val="10"/>
        </w:numPr>
        <w:jc w:val="both"/>
        <w:rPr>
          <w:rFonts w:ascii="Times New Roman" w:hAnsi="Times New Roman" w:cs="Times New Roman"/>
          <w:sz w:val="24"/>
          <w:szCs w:val="24"/>
        </w:rPr>
      </w:pPr>
      <w:r w:rsidRPr="00E975C4">
        <w:rPr>
          <w:rFonts w:ascii="Times New Roman" w:hAnsi="Times New Roman" w:cs="Times New Roman"/>
          <w:sz w:val="24"/>
          <w:szCs w:val="24"/>
        </w:rPr>
        <w:t>have access to information about support services and the freedom to plan ahead for future support services.</w:t>
      </w:r>
    </w:p>
    <w:p w:rsidR="000E1034" w:rsidRPr="00E975C4" w:rsidRDefault="000E1034" w:rsidP="00E975C4">
      <w:pPr>
        <w:pStyle w:val="ListParagraph"/>
        <w:numPr>
          <w:ilvl w:val="0"/>
          <w:numId w:val="10"/>
        </w:numPr>
        <w:jc w:val="both"/>
        <w:rPr>
          <w:rFonts w:ascii="Times New Roman" w:hAnsi="Times New Roman" w:cs="Times New Roman"/>
          <w:sz w:val="24"/>
          <w:szCs w:val="24"/>
        </w:rPr>
      </w:pPr>
      <w:r w:rsidRPr="00E975C4">
        <w:rPr>
          <w:rFonts w:ascii="Times New Roman" w:hAnsi="Times New Roman" w:cs="Times New Roman"/>
          <w:sz w:val="24"/>
          <w:szCs w:val="24"/>
        </w:rPr>
        <w:t>have the right to create advance directives about their future medical care.</w:t>
      </w:r>
    </w:p>
    <w:p w:rsidR="001926B9" w:rsidRPr="00E975C4" w:rsidRDefault="00895CAE" w:rsidP="00E975C4">
      <w:pPr>
        <w:pStyle w:val="ListParagraph"/>
        <w:numPr>
          <w:ilvl w:val="0"/>
          <w:numId w:val="10"/>
        </w:numPr>
        <w:jc w:val="both"/>
        <w:rPr>
          <w:rFonts w:ascii="Times New Roman" w:hAnsi="Times New Roman" w:cs="Times New Roman"/>
          <w:sz w:val="24"/>
          <w:szCs w:val="24"/>
        </w:rPr>
      </w:pPr>
      <w:r w:rsidRPr="00E975C4">
        <w:rPr>
          <w:rFonts w:ascii="Times New Roman" w:hAnsi="Times New Roman" w:cs="Times New Roman"/>
          <w:sz w:val="24"/>
          <w:szCs w:val="24"/>
        </w:rPr>
        <w:t>have the freedom to decide for themselves, with support if necessary, the type of palliative care treatment if and when they need it.</w:t>
      </w:r>
    </w:p>
    <w:p w:rsidR="001926B9" w:rsidRPr="00E975C4" w:rsidRDefault="00895CAE" w:rsidP="00E975C4">
      <w:pPr>
        <w:ind w:left="360"/>
        <w:jc w:val="both"/>
        <w:rPr>
          <w:rFonts w:ascii="Times New Roman" w:hAnsi="Times New Roman" w:cs="Times New Roman"/>
          <w:sz w:val="24"/>
          <w:szCs w:val="24"/>
        </w:rPr>
      </w:pPr>
      <w:r w:rsidRPr="00E975C4">
        <w:rPr>
          <w:rFonts w:ascii="Times New Roman" w:hAnsi="Times New Roman" w:cs="Times New Roman"/>
          <w:sz w:val="24"/>
          <w:szCs w:val="24"/>
        </w:rPr>
        <w:t xml:space="preserve">(vi)         </w:t>
      </w:r>
      <w:r w:rsidR="001926B9" w:rsidRPr="00E975C4">
        <w:rPr>
          <w:rFonts w:ascii="Times New Roman" w:hAnsi="Times New Roman" w:cs="Times New Roman"/>
          <w:sz w:val="24"/>
          <w:szCs w:val="24"/>
        </w:rPr>
        <w:t>choose where to go for treatment in a medical center or in their own home</w:t>
      </w:r>
      <w:r w:rsidR="00DF3A95" w:rsidRPr="00E975C4">
        <w:rPr>
          <w:rFonts w:ascii="Times New Roman" w:hAnsi="Times New Roman" w:cs="Times New Roman"/>
          <w:sz w:val="24"/>
          <w:szCs w:val="24"/>
        </w:rPr>
        <w:t>.</w:t>
      </w:r>
    </w:p>
    <w:p w:rsidR="001926B9" w:rsidRPr="00E975C4" w:rsidRDefault="00895CAE" w:rsidP="00E975C4">
      <w:pPr>
        <w:pStyle w:val="ListParagraph"/>
        <w:numPr>
          <w:ilvl w:val="0"/>
          <w:numId w:val="11"/>
        </w:numPr>
        <w:jc w:val="both"/>
        <w:rPr>
          <w:rFonts w:ascii="Times New Roman" w:hAnsi="Times New Roman" w:cs="Times New Roman"/>
          <w:sz w:val="24"/>
          <w:szCs w:val="24"/>
        </w:rPr>
      </w:pPr>
      <w:r w:rsidRPr="00E975C4">
        <w:rPr>
          <w:rFonts w:ascii="Times New Roman" w:hAnsi="Times New Roman" w:cs="Times New Roman"/>
          <w:sz w:val="24"/>
          <w:szCs w:val="24"/>
        </w:rPr>
        <w:t xml:space="preserve"> </w:t>
      </w:r>
      <w:r w:rsidR="00D208A2" w:rsidRPr="00E975C4">
        <w:rPr>
          <w:rFonts w:ascii="Times New Roman" w:hAnsi="Times New Roman" w:cs="Times New Roman"/>
          <w:sz w:val="24"/>
          <w:szCs w:val="24"/>
        </w:rPr>
        <w:t xml:space="preserve">choose </w:t>
      </w:r>
      <w:r w:rsidR="001926B9" w:rsidRPr="00E975C4">
        <w:rPr>
          <w:rFonts w:ascii="Times New Roman" w:hAnsi="Times New Roman" w:cs="Times New Roman"/>
          <w:sz w:val="24"/>
          <w:szCs w:val="24"/>
        </w:rPr>
        <w:t>the type of palliative care they think best for them taking into consideration that their dignity has to be respected till the end.</w:t>
      </w:r>
    </w:p>
    <w:p w:rsidR="001926B9" w:rsidRPr="00E975C4" w:rsidRDefault="001926B9" w:rsidP="00E975C4">
      <w:pPr>
        <w:pStyle w:val="ListParagraph"/>
        <w:numPr>
          <w:ilvl w:val="0"/>
          <w:numId w:val="11"/>
        </w:numPr>
        <w:jc w:val="both"/>
        <w:rPr>
          <w:rFonts w:ascii="Times New Roman" w:hAnsi="Times New Roman" w:cs="Times New Roman"/>
          <w:sz w:val="24"/>
          <w:szCs w:val="24"/>
        </w:rPr>
      </w:pPr>
      <w:r w:rsidRPr="00E975C4">
        <w:rPr>
          <w:rFonts w:ascii="Times New Roman" w:hAnsi="Times New Roman" w:cs="Times New Roman"/>
          <w:sz w:val="24"/>
          <w:szCs w:val="24"/>
        </w:rPr>
        <w:t xml:space="preserve"> have the right (unless they choose otherwise) to know the nature of their illness that makes </w:t>
      </w:r>
      <w:r w:rsidR="00B3428C" w:rsidRPr="00E975C4">
        <w:rPr>
          <w:rFonts w:ascii="Times New Roman" w:hAnsi="Times New Roman" w:cs="Times New Roman"/>
          <w:sz w:val="24"/>
          <w:szCs w:val="24"/>
        </w:rPr>
        <w:t>the required palliative care.</w:t>
      </w:r>
    </w:p>
    <w:p w:rsidR="00682DFC" w:rsidRPr="00E975C4" w:rsidRDefault="00682DFC" w:rsidP="00E975C4">
      <w:pPr>
        <w:ind w:left="345"/>
        <w:jc w:val="both"/>
        <w:rPr>
          <w:rFonts w:ascii="Times New Roman" w:hAnsi="Times New Roman" w:cs="Times New Roman"/>
          <w:sz w:val="24"/>
          <w:szCs w:val="24"/>
        </w:rPr>
      </w:pPr>
    </w:p>
    <w:p w:rsidR="00005265" w:rsidRPr="00E975C4" w:rsidRDefault="00682DFC" w:rsidP="00E975C4">
      <w:pPr>
        <w:pStyle w:val="ListParagraph"/>
        <w:numPr>
          <w:ilvl w:val="0"/>
          <w:numId w:val="12"/>
        </w:numPr>
        <w:jc w:val="both"/>
        <w:rPr>
          <w:rFonts w:ascii="Times New Roman" w:hAnsi="Times New Roman" w:cs="Times New Roman"/>
          <w:sz w:val="24"/>
          <w:szCs w:val="24"/>
        </w:rPr>
      </w:pPr>
      <w:r w:rsidRPr="00E975C4">
        <w:rPr>
          <w:rFonts w:ascii="Times New Roman" w:hAnsi="Times New Roman" w:cs="Times New Roman"/>
          <w:sz w:val="24"/>
          <w:szCs w:val="24"/>
        </w:rPr>
        <w:t>(i)</w:t>
      </w:r>
      <w:r w:rsidR="00005265" w:rsidRPr="00E975C4">
        <w:rPr>
          <w:rFonts w:ascii="Times New Roman" w:hAnsi="Times New Roman" w:cs="Times New Roman"/>
          <w:sz w:val="24"/>
          <w:szCs w:val="24"/>
        </w:rPr>
        <w:t xml:space="preserve"> Older persons have the right to know what palliative care is.</w:t>
      </w:r>
    </w:p>
    <w:p w:rsidR="00005265" w:rsidRPr="00E975C4" w:rsidRDefault="00005265" w:rsidP="00E975C4">
      <w:pPr>
        <w:pStyle w:val="ListParagraph"/>
        <w:jc w:val="both"/>
        <w:rPr>
          <w:rFonts w:ascii="Times New Roman" w:hAnsi="Times New Roman" w:cs="Times New Roman"/>
          <w:sz w:val="24"/>
          <w:szCs w:val="24"/>
        </w:rPr>
      </w:pPr>
      <w:r w:rsidRPr="00E975C4">
        <w:rPr>
          <w:rFonts w:ascii="Times New Roman" w:hAnsi="Times New Roman" w:cs="Times New Roman"/>
          <w:sz w:val="24"/>
          <w:szCs w:val="24"/>
        </w:rPr>
        <w:t>(ii) Older persons have the right to discuss, understand and give their agreement on the type of palliative care they deserve.</w:t>
      </w:r>
    </w:p>
    <w:p w:rsidR="005D4FA3" w:rsidRPr="00E975C4" w:rsidRDefault="00005265" w:rsidP="00E975C4">
      <w:pPr>
        <w:pStyle w:val="ListParagraph"/>
        <w:jc w:val="both"/>
        <w:rPr>
          <w:rFonts w:ascii="Times New Roman" w:hAnsi="Times New Roman" w:cs="Times New Roman"/>
          <w:sz w:val="24"/>
          <w:szCs w:val="24"/>
        </w:rPr>
      </w:pPr>
      <w:r w:rsidRPr="00E975C4">
        <w:rPr>
          <w:rFonts w:ascii="Times New Roman" w:hAnsi="Times New Roman" w:cs="Times New Roman"/>
          <w:b/>
          <w:sz w:val="24"/>
          <w:szCs w:val="24"/>
        </w:rPr>
        <w:t>(ii</w:t>
      </w:r>
      <w:r w:rsidR="00AF2AC6" w:rsidRPr="00E975C4">
        <w:rPr>
          <w:rFonts w:ascii="Times New Roman" w:hAnsi="Times New Roman" w:cs="Times New Roman"/>
          <w:b/>
          <w:sz w:val="24"/>
          <w:szCs w:val="24"/>
        </w:rPr>
        <w:t>i</w:t>
      </w:r>
      <w:r w:rsidRPr="00E975C4">
        <w:rPr>
          <w:rFonts w:ascii="Times New Roman" w:hAnsi="Times New Roman" w:cs="Times New Roman"/>
          <w:b/>
          <w:sz w:val="24"/>
          <w:szCs w:val="24"/>
        </w:rPr>
        <w:t>)</w:t>
      </w:r>
      <w:r w:rsidR="00682DFC" w:rsidRPr="00E975C4">
        <w:rPr>
          <w:rFonts w:ascii="Times New Roman" w:hAnsi="Times New Roman" w:cs="Times New Roman"/>
          <w:b/>
          <w:sz w:val="24"/>
          <w:szCs w:val="24"/>
        </w:rPr>
        <w:t xml:space="preserve"> </w:t>
      </w:r>
      <w:r w:rsidR="00682DFC" w:rsidRPr="00E975C4">
        <w:rPr>
          <w:rFonts w:ascii="Times New Roman" w:hAnsi="Times New Roman" w:cs="Times New Roman"/>
          <w:sz w:val="24"/>
          <w:szCs w:val="24"/>
        </w:rPr>
        <w:t xml:space="preserve">Older </w:t>
      </w:r>
      <w:r w:rsidRPr="00E975C4">
        <w:rPr>
          <w:rFonts w:ascii="Times New Roman" w:hAnsi="Times New Roman" w:cs="Times New Roman"/>
          <w:sz w:val="24"/>
          <w:szCs w:val="24"/>
        </w:rPr>
        <w:t xml:space="preserve">persons  </w:t>
      </w:r>
      <w:r w:rsidR="00682DFC" w:rsidRPr="00E975C4">
        <w:rPr>
          <w:rFonts w:ascii="Times New Roman" w:hAnsi="Times New Roman" w:cs="Times New Roman"/>
          <w:sz w:val="24"/>
          <w:szCs w:val="24"/>
        </w:rPr>
        <w:t xml:space="preserve"> have the right to free palliative care without discrimination and in a dignified manner.</w:t>
      </w:r>
    </w:p>
    <w:p w:rsidR="00682DFC" w:rsidRPr="00E975C4" w:rsidRDefault="00AF2AC6" w:rsidP="00E975C4">
      <w:pPr>
        <w:pStyle w:val="ListParagraph"/>
        <w:jc w:val="both"/>
        <w:rPr>
          <w:rFonts w:ascii="Times New Roman" w:hAnsi="Times New Roman" w:cs="Times New Roman"/>
          <w:sz w:val="24"/>
          <w:szCs w:val="24"/>
        </w:rPr>
      </w:pPr>
      <w:r w:rsidRPr="00E975C4">
        <w:rPr>
          <w:rFonts w:ascii="Times New Roman" w:hAnsi="Times New Roman" w:cs="Times New Roman"/>
          <w:sz w:val="24"/>
          <w:szCs w:val="24"/>
        </w:rPr>
        <w:t>(iv</w:t>
      </w:r>
      <w:r w:rsidR="00682DFC" w:rsidRPr="00E975C4">
        <w:rPr>
          <w:rFonts w:ascii="Times New Roman" w:hAnsi="Times New Roman" w:cs="Times New Roman"/>
          <w:sz w:val="24"/>
          <w:szCs w:val="24"/>
        </w:rPr>
        <w:t>) Older persons have a right to access palliative care medicine which is crucial to high quality and effective pain and symptom control.</w:t>
      </w:r>
    </w:p>
    <w:p w:rsidR="00682DFC" w:rsidRPr="00E975C4" w:rsidRDefault="00682DFC" w:rsidP="00E975C4">
      <w:pPr>
        <w:pStyle w:val="ListParagraph"/>
        <w:jc w:val="both"/>
        <w:rPr>
          <w:rFonts w:ascii="Times New Roman" w:hAnsi="Times New Roman" w:cs="Times New Roman"/>
          <w:sz w:val="24"/>
          <w:szCs w:val="24"/>
        </w:rPr>
      </w:pPr>
    </w:p>
    <w:p w:rsidR="00B3428C" w:rsidRPr="00E975C4" w:rsidRDefault="00B3428C" w:rsidP="00E975C4">
      <w:pPr>
        <w:pStyle w:val="ListParagraph"/>
        <w:numPr>
          <w:ilvl w:val="0"/>
          <w:numId w:val="12"/>
        </w:numPr>
        <w:jc w:val="both"/>
        <w:rPr>
          <w:rFonts w:ascii="Times New Roman" w:hAnsi="Times New Roman" w:cs="Times New Roman"/>
          <w:b/>
          <w:sz w:val="24"/>
          <w:szCs w:val="24"/>
        </w:rPr>
      </w:pPr>
      <w:r w:rsidRPr="00E975C4">
        <w:rPr>
          <w:rFonts w:ascii="Times New Roman" w:hAnsi="Times New Roman" w:cs="Times New Roman"/>
          <w:b/>
          <w:sz w:val="24"/>
          <w:szCs w:val="24"/>
        </w:rPr>
        <w:t xml:space="preserve"> State</w:t>
      </w:r>
      <w:r w:rsidR="005C2885" w:rsidRPr="00E975C4">
        <w:rPr>
          <w:rFonts w:ascii="Times New Roman" w:hAnsi="Times New Roman" w:cs="Times New Roman"/>
          <w:b/>
          <w:sz w:val="24"/>
          <w:szCs w:val="24"/>
        </w:rPr>
        <w:t xml:space="preserve"> Parties including the State of Mauritius</w:t>
      </w:r>
      <w:r w:rsidR="00D208A2" w:rsidRPr="00E975C4">
        <w:rPr>
          <w:rFonts w:ascii="Times New Roman" w:hAnsi="Times New Roman" w:cs="Times New Roman"/>
          <w:b/>
          <w:sz w:val="24"/>
          <w:szCs w:val="24"/>
        </w:rPr>
        <w:t xml:space="preserve"> </w:t>
      </w:r>
      <w:r w:rsidR="005C2885" w:rsidRPr="00E975C4">
        <w:rPr>
          <w:rFonts w:ascii="Times New Roman" w:hAnsi="Times New Roman" w:cs="Times New Roman"/>
          <w:b/>
          <w:sz w:val="24"/>
          <w:szCs w:val="24"/>
        </w:rPr>
        <w:t>shall take the following measures:</w:t>
      </w:r>
    </w:p>
    <w:p w:rsidR="00B3428C" w:rsidRPr="00E975C4" w:rsidRDefault="00D208A2" w:rsidP="00E975C4">
      <w:pPr>
        <w:pStyle w:val="ListParagraph"/>
        <w:numPr>
          <w:ilvl w:val="0"/>
          <w:numId w:val="8"/>
        </w:numPr>
        <w:jc w:val="both"/>
        <w:rPr>
          <w:rFonts w:ascii="Times New Roman" w:hAnsi="Times New Roman" w:cs="Times New Roman"/>
          <w:sz w:val="24"/>
          <w:szCs w:val="24"/>
        </w:rPr>
      </w:pPr>
      <w:r w:rsidRPr="00E975C4">
        <w:rPr>
          <w:rFonts w:ascii="Times New Roman" w:hAnsi="Times New Roman" w:cs="Times New Roman"/>
          <w:sz w:val="24"/>
          <w:szCs w:val="24"/>
        </w:rPr>
        <w:t xml:space="preserve">establish a </w:t>
      </w:r>
      <w:r w:rsidR="00B3428C" w:rsidRPr="00E975C4">
        <w:rPr>
          <w:rFonts w:ascii="Times New Roman" w:hAnsi="Times New Roman" w:cs="Times New Roman"/>
          <w:sz w:val="24"/>
          <w:szCs w:val="24"/>
        </w:rPr>
        <w:t xml:space="preserve"> National Cancer Control</w:t>
      </w:r>
      <w:r w:rsidRPr="00E975C4">
        <w:rPr>
          <w:rFonts w:ascii="Times New Roman" w:hAnsi="Times New Roman" w:cs="Times New Roman"/>
          <w:sz w:val="24"/>
          <w:szCs w:val="24"/>
        </w:rPr>
        <w:t xml:space="preserve"> Program Action Plan</w:t>
      </w:r>
      <w:r w:rsidR="00DF3A95" w:rsidRPr="00E975C4">
        <w:rPr>
          <w:rFonts w:ascii="Times New Roman" w:hAnsi="Times New Roman" w:cs="Times New Roman"/>
          <w:sz w:val="24"/>
          <w:szCs w:val="24"/>
        </w:rPr>
        <w:t xml:space="preserve"> </w:t>
      </w:r>
    </w:p>
    <w:p w:rsidR="00B3428C" w:rsidRPr="00E975C4" w:rsidRDefault="00B3428C" w:rsidP="00E975C4">
      <w:pPr>
        <w:pStyle w:val="ListParagraph"/>
        <w:numPr>
          <w:ilvl w:val="0"/>
          <w:numId w:val="8"/>
        </w:numPr>
        <w:jc w:val="both"/>
        <w:rPr>
          <w:rFonts w:ascii="Times New Roman" w:hAnsi="Times New Roman" w:cs="Times New Roman"/>
          <w:sz w:val="24"/>
          <w:szCs w:val="24"/>
        </w:rPr>
      </w:pPr>
      <w:r w:rsidRPr="00E975C4">
        <w:rPr>
          <w:rFonts w:ascii="Times New Roman" w:hAnsi="Times New Roman" w:cs="Times New Roman"/>
          <w:sz w:val="24"/>
          <w:szCs w:val="24"/>
        </w:rPr>
        <w:t>define a clear policy on palliative care and conduct mass education campaign on the issue. An early diagnosis can save lives and unnecessary spent resources.</w:t>
      </w:r>
    </w:p>
    <w:p w:rsidR="00B3428C" w:rsidRPr="00E975C4" w:rsidRDefault="00B3428C" w:rsidP="00E975C4">
      <w:pPr>
        <w:pStyle w:val="ListParagraph"/>
        <w:numPr>
          <w:ilvl w:val="0"/>
          <w:numId w:val="8"/>
        </w:numPr>
        <w:jc w:val="both"/>
        <w:rPr>
          <w:rFonts w:ascii="Times New Roman" w:hAnsi="Times New Roman" w:cs="Times New Roman"/>
          <w:sz w:val="24"/>
          <w:szCs w:val="24"/>
        </w:rPr>
      </w:pPr>
      <w:r w:rsidRPr="00E975C4">
        <w:rPr>
          <w:rFonts w:ascii="Times New Roman" w:hAnsi="Times New Roman" w:cs="Times New Roman"/>
          <w:sz w:val="24"/>
          <w:szCs w:val="24"/>
        </w:rPr>
        <w:t>conduct a mass con</w:t>
      </w:r>
      <w:r w:rsidR="00D208A2" w:rsidRPr="00E975C4">
        <w:rPr>
          <w:rFonts w:ascii="Times New Roman" w:hAnsi="Times New Roman" w:cs="Times New Roman"/>
          <w:sz w:val="24"/>
          <w:szCs w:val="24"/>
        </w:rPr>
        <w:t xml:space="preserve">sultation </w:t>
      </w:r>
      <w:r w:rsidRPr="00E975C4">
        <w:rPr>
          <w:rFonts w:ascii="Times New Roman" w:hAnsi="Times New Roman" w:cs="Times New Roman"/>
          <w:sz w:val="24"/>
          <w:szCs w:val="24"/>
        </w:rPr>
        <w:t>to obtain the views and proposals of older persons in the type and implementation of palliative care policy.</w:t>
      </w:r>
    </w:p>
    <w:p w:rsidR="00656EC9" w:rsidRPr="00E975C4" w:rsidRDefault="00D208A2" w:rsidP="00E975C4">
      <w:pPr>
        <w:pStyle w:val="ListParagraph"/>
        <w:numPr>
          <w:ilvl w:val="0"/>
          <w:numId w:val="8"/>
        </w:numPr>
        <w:jc w:val="both"/>
        <w:rPr>
          <w:rFonts w:ascii="Times New Roman" w:hAnsi="Times New Roman" w:cs="Times New Roman"/>
          <w:sz w:val="24"/>
          <w:szCs w:val="24"/>
        </w:rPr>
      </w:pPr>
      <w:r w:rsidRPr="00E975C4">
        <w:rPr>
          <w:rFonts w:ascii="Times New Roman" w:hAnsi="Times New Roman" w:cs="Times New Roman"/>
          <w:sz w:val="24"/>
          <w:szCs w:val="24"/>
        </w:rPr>
        <w:t>i</w:t>
      </w:r>
      <w:r w:rsidR="00B3428C" w:rsidRPr="00E975C4">
        <w:rPr>
          <w:rFonts w:ascii="Times New Roman" w:hAnsi="Times New Roman" w:cs="Times New Roman"/>
          <w:sz w:val="24"/>
          <w:szCs w:val="24"/>
        </w:rPr>
        <w:t>nvest in palliative care centralized hospital</w:t>
      </w:r>
      <w:r w:rsidR="00656EC9" w:rsidRPr="00E975C4">
        <w:rPr>
          <w:rFonts w:ascii="Times New Roman" w:hAnsi="Times New Roman" w:cs="Times New Roman"/>
          <w:sz w:val="24"/>
          <w:szCs w:val="24"/>
        </w:rPr>
        <w:t>s</w:t>
      </w:r>
      <w:r w:rsidR="00B3428C" w:rsidRPr="00E975C4">
        <w:rPr>
          <w:rFonts w:ascii="Times New Roman" w:hAnsi="Times New Roman" w:cs="Times New Roman"/>
          <w:sz w:val="24"/>
          <w:szCs w:val="24"/>
        </w:rPr>
        <w:t xml:space="preserve"> ( including geriatrics) in terms of modern accessible premises, technology, qualified human resources.</w:t>
      </w:r>
    </w:p>
    <w:p w:rsidR="005D4FA3" w:rsidRPr="00E975C4" w:rsidRDefault="005D4FA3" w:rsidP="00E975C4">
      <w:pPr>
        <w:pStyle w:val="ListParagraph"/>
        <w:numPr>
          <w:ilvl w:val="0"/>
          <w:numId w:val="8"/>
        </w:numPr>
        <w:jc w:val="both"/>
        <w:rPr>
          <w:rFonts w:ascii="Times New Roman" w:hAnsi="Times New Roman" w:cs="Times New Roman"/>
          <w:sz w:val="24"/>
          <w:szCs w:val="24"/>
        </w:rPr>
      </w:pPr>
      <w:r w:rsidRPr="00E975C4">
        <w:rPr>
          <w:rFonts w:ascii="Times New Roman" w:hAnsi="Times New Roman" w:cs="Times New Roman"/>
          <w:sz w:val="24"/>
          <w:szCs w:val="24"/>
        </w:rPr>
        <w:t>ensure adequate preventive, curative and palliative health care is of sufficient quality to everyone who needs it, incl</w:t>
      </w:r>
      <w:r w:rsidR="005C4CC0" w:rsidRPr="00E975C4">
        <w:rPr>
          <w:rFonts w:ascii="Times New Roman" w:hAnsi="Times New Roman" w:cs="Times New Roman"/>
          <w:sz w:val="24"/>
          <w:szCs w:val="24"/>
        </w:rPr>
        <w:t>uding access to pain medication to avoid unnecessary suffering.</w:t>
      </w:r>
    </w:p>
    <w:p w:rsidR="00DF3A95" w:rsidRPr="00E975C4" w:rsidRDefault="00DF3A95" w:rsidP="00E975C4">
      <w:pPr>
        <w:pStyle w:val="ListParagraph"/>
        <w:numPr>
          <w:ilvl w:val="0"/>
          <w:numId w:val="8"/>
        </w:numPr>
        <w:jc w:val="both"/>
        <w:rPr>
          <w:rFonts w:ascii="Times New Roman" w:hAnsi="Times New Roman" w:cs="Times New Roman"/>
          <w:sz w:val="24"/>
          <w:szCs w:val="24"/>
        </w:rPr>
      </w:pPr>
      <w:r w:rsidRPr="00E975C4">
        <w:rPr>
          <w:rFonts w:ascii="Times New Roman" w:hAnsi="Times New Roman" w:cs="Times New Roman"/>
          <w:sz w:val="24"/>
          <w:szCs w:val="24"/>
        </w:rPr>
        <w:t xml:space="preserve">cause international signage (braille included) to be posted in all strategic </w:t>
      </w:r>
      <w:r w:rsidR="00F32589" w:rsidRPr="00E975C4">
        <w:rPr>
          <w:rFonts w:ascii="Times New Roman" w:hAnsi="Times New Roman" w:cs="Times New Roman"/>
          <w:sz w:val="24"/>
          <w:szCs w:val="24"/>
        </w:rPr>
        <w:t xml:space="preserve">places including high-rise and frequently used buildings </w:t>
      </w:r>
      <w:r w:rsidR="005C4CC0" w:rsidRPr="00E975C4">
        <w:rPr>
          <w:rFonts w:ascii="Times New Roman" w:hAnsi="Times New Roman" w:cs="Times New Roman"/>
          <w:sz w:val="24"/>
          <w:szCs w:val="24"/>
        </w:rPr>
        <w:t>for easy access to health centers.</w:t>
      </w:r>
    </w:p>
    <w:p w:rsidR="001926B9" w:rsidRPr="00D046A2" w:rsidRDefault="00656EC9" w:rsidP="00E975C4">
      <w:pPr>
        <w:pStyle w:val="ListParagraph"/>
        <w:numPr>
          <w:ilvl w:val="0"/>
          <w:numId w:val="8"/>
        </w:numPr>
        <w:jc w:val="both"/>
        <w:rPr>
          <w:rFonts w:ascii="Times New Roman" w:hAnsi="Times New Roman" w:cs="Times New Roman"/>
          <w:sz w:val="24"/>
          <w:szCs w:val="24"/>
        </w:rPr>
      </w:pPr>
      <w:r w:rsidRPr="00E975C4">
        <w:rPr>
          <w:rFonts w:ascii="Times New Roman" w:hAnsi="Times New Roman" w:cs="Times New Roman"/>
          <w:sz w:val="24"/>
          <w:szCs w:val="24"/>
        </w:rPr>
        <w:t>Make provision in the annual budget for available funds in the long term care and palliative care.</w:t>
      </w:r>
      <w:r w:rsidR="001926B9" w:rsidRPr="00D046A2">
        <w:rPr>
          <w:rFonts w:ascii="Times New Roman" w:hAnsi="Times New Roman" w:cs="Times New Roman"/>
          <w:b/>
          <w:sz w:val="24"/>
          <w:szCs w:val="24"/>
        </w:rPr>
        <w:t xml:space="preserve">   </w:t>
      </w:r>
    </w:p>
    <w:p w:rsidR="009E61B5" w:rsidRPr="00E975C4" w:rsidRDefault="009E61B5" w:rsidP="00E975C4">
      <w:pPr>
        <w:pStyle w:val="ListParagraph"/>
        <w:ind w:left="1080"/>
        <w:jc w:val="both"/>
        <w:rPr>
          <w:rFonts w:ascii="Times New Roman" w:hAnsi="Times New Roman" w:cs="Times New Roman"/>
          <w:b/>
          <w:sz w:val="24"/>
          <w:szCs w:val="24"/>
        </w:rPr>
      </w:pPr>
    </w:p>
    <w:sectPr w:rsidR="009E61B5" w:rsidRPr="00E975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D5" w:rsidRDefault="002813D5" w:rsidP="00EB797B">
      <w:pPr>
        <w:spacing w:after="0" w:line="240" w:lineRule="auto"/>
      </w:pPr>
      <w:r>
        <w:separator/>
      </w:r>
    </w:p>
  </w:endnote>
  <w:endnote w:type="continuationSeparator" w:id="0">
    <w:p w:rsidR="002813D5" w:rsidRDefault="002813D5" w:rsidP="00EB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71" w:rsidRDefault="00773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200120"/>
      <w:docPartObj>
        <w:docPartGallery w:val="Page Numbers (Bottom of Page)"/>
        <w:docPartUnique/>
      </w:docPartObj>
    </w:sdtPr>
    <w:sdtEndPr>
      <w:rPr>
        <w:noProof/>
      </w:rPr>
    </w:sdtEndPr>
    <w:sdtContent>
      <w:bookmarkStart w:id="0" w:name="_GoBack" w:displacedByCustomXml="prev"/>
      <w:bookmarkEnd w:id="0" w:displacedByCustomXml="prev"/>
      <w:p w:rsidR="00E127B4" w:rsidRDefault="00E127B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B797B" w:rsidRDefault="00EB79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71" w:rsidRDefault="00773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D5" w:rsidRDefault="002813D5" w:rsidP="00EB797B">
      <w:pPr>
        <w:spacing w:after="0" w:line="240" w:lineRule="auto"/>
      </w:pPr>
      <w:r>
        <w:separator/>
      </w:r>
    </w:p>
  </w:footnote>
  <w:footnote w:type="continuationSeparator" w:id="0">
    <w:p w:rsidR="002813D5" w:rsidRDefault="002813D5" w:rsidP="00EB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71" w:rsidRDefault="00773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71" w:rsidRDefault="00773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71" w:rsidRDefault="0077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3724"/>
    <w:multiLevelType w:val="hybridMultilevel"/>
    <w:tmpl w:val="41CA369E"/>
    <w:lvl w:ilvl="0" w:tplc="DA1886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E7C36"/>
    <w:multiLevelType w:val="hybridMultilevel"/>
    <w:tmpl w:val="7FA4267A"/>
    <w:lvl w:ilvl="0" w:tplc="B284E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579C9"/>
    <w:multiLevelType w:val="hybridMultilevel"/>
    <w:tmpl w:val="289675B4"/>
    <w:lvl w:ilvl="0" w:tplc="3FBA2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E313C"/>
    <w:multiLevelType w:val="hybridMultilevel"/>
    <w:tmpl w:val="25D83A74"/>
    <w:lvl w:ilvl="0" w:tplc="E3F600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3F7CFF"/>
    <w:multiLevelType w:val="hybridMultilevel"/>
    <w:tmpl w:val="8DF0B1F2"/>
    <w:lvl w:ilvl="0" w:tplc="088EA9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7C5A62"/>
    <w:multiLevelType w:val="hybridMultilevel"/>
    <w:tmpl w:val="AF0E32D8"/>
    <w:lvl w:ilvl="0" w:tplc="857A3286">
      <w:start w:val="7"/>
      <w:numFmt w:val="lowerRoman"/>
      <w:lvlText w:val="(%1)"/>
      <w:lvlJc w:val="left"/>
      <w:pPr>
        <w:ind w:left="1065" w:hanging="72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nsid w:val="450935A4"/>
    <w:multiLevelType w:val="hybridMultilevel"/>
    <w:tmpl w:val="AD5C27C2"/>
    <w:lvl w:ilvl="0" w:tplc="C0D41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37F12"/>
    <w:multiLevelType w:val="hybridMultilevel"/>
    <w:tmpl w:val="465CB314"/>
    <w:lvl w:ilvl="0" w:tplc="55B43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11228"/>
    <w:multiLevelType w:val="hybridMultilevel"/>
    <w:tmpl w:val="59DCB622"/>
    <w:lvl w:ilvl="0" w:tplc="979229A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5E897622"/>
    <w:multiLevelType w:val="hybridMultilevel"/>
    <w:tmpl w:val="44644566"/>
    <w:lvl w:ilvl="0" w:tplc="AEF0D7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DB122A"/>
    <w:multiLevelType w:val="hybridMultilevel"/>
    <w:tmpl w:val="0DACC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3D5392"/>
    <w:multiLevelType w:val="hybridMultilevel"/>
    <w:tmpl w:val="2AB4AB68"/>
    <w:lvl w:ilvl="0" w:tplc="8514B7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3"/>
  </w:num>
  <w:num w:numId="6">
    <w:abstractNumId w:val="6"/>
  </w:num>
  <w:num w:numId="7">
    <w:abstractNumId w:val="2"/>
  </w:num>
  <w:num w:numId="8">
    <w:abstractNumId w:val="9"/>
  </w:num>
  <w:num w:numId="9">
    <w:abstractNumId w:val="8"/>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CD"/>
    <w:rsid w:val="00005265"/>
    <w:rsid w:val="000E1034"/>
    <w:rsid w:val="001233C3"/>
    <w:rsid w:val="001926B9"/>
    <w:rsid w:val="002813D5"/>
    <w:rsid w:val="00447576"/>
    <w:rsid w:val="00534D9C"/>
    <w:rsid w:val="005C2885"/>
    <w:rsid w:val="005C4CC0"/>
    <w:rsid w:val="005D4FA3"/>
    <w:rsid w:val="00656EC9"/>
    <w:rsid w:val="00682DFC"/>
    <w:rsid w:val="0076595F"/>
    <w:rsid w:val="00773E71"/>
    <w:rsid w:val="007C68EA"/>
    <w:rsid w:val="008836CD"/>
    <w:rsid w:val="00895CAE"/>
    <w:rsid w:val="00911864"/>
    <w:rsid w:val="00982399"/>
    <w:rsid w:val="009E61B5"/>
    <w:rsid w:val="00A75764"/>
    <w:rsid w:val="00AF2AC6"/>
    <w:rsid w:val="00B33BEA"/>
    <w:rsid w:val="00B3428C"/>
    <w:rsid w:val="00D046A2"/>
    <w:rsid w:val="00D208A2"/>
    <w:rsid w:val="00DD5A79"/>
    <w:rsid w:val="00DF3A95"/>
    <w:rsid w:val="00E127B4"/>
    <w:rsid w:val="00E41D28"/>
    <w:rsid w:val="00E975C4"/>
    <w:rsid w:val="00EB797B"/>
    <w:rsid w:val="00F32589"/>
    <w:rsid w:val="00F81F18"/>
    <w:rsid w:val="00FA2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EDBA7-AE95-4C58-838F-456DC8C8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1B5"/>
    <w:pPr>
      <w:ind w:left="720"/>
      <w:contextualSpacing/>
    </w:pPr>
  </w:style>
  <w:style w:type="paragraph" w:styleId="Header">
    <w:name w:val="header"/>
    <w:basedOn w:val="Normal"/>
    <w:link w:val="HeaderChar"/>
    <w:uiPriority w:val="99"/>
    <w:unhideWhenUsed/>
    <w:rsid w:val="00EB7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97B"/>
  </w:style>
  <w:style w:type="paragraph" w:styleId="Footer">
    <w:name w:val="footer"/>
    <w:basedOn w:val="Normal"/>
    <w:link w:val="FooterChar"/>
    <w:uiPriority w:val="99"/>
    <w:unhideWhenUsed/>
    <w:rsid w:val="00EB7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Vijay</cp:lastModifiedBy>
  <cp:revision>24</cp:revision>
  <dcterms:created xsi:type="dcterms:W3CDTF">2019-01-18T11:12:00Z</dcterms:created>
  <dcterms:modified xsi:type="dcterms:W3CDTF">2019-01-24T16:41:00Z</dcterms:modified>
</cp:coreProperties>
</file>